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1489" w14:textId="7DF3B22D" w:rsidR="00B72D94" w:rsidRDefault="0073680C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907616F" wp14:editId="3AE770F8">
            <wp:simplePos x="0" y="0"/>
            <wp:positionH relativeFrom="column">
              <wp:posOffset>0</wp:posOffset>
            </wp:positionH>
            <wp:positionV relativeFrom="paragraph">
              <wp:posOffset>4001135</wp:posOffset>
            </wp:positionV>
            <wp:extent cx="4572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Users/ricklawrence/Documents/Videos/Grafting.mov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B56E" w14:textId="6777AF97" w:rsidR="00B72D94" w:rsidRPr="00B72D94" w:rsidRDefault="00B72D94" w:rsidP="00B72D94">
      <w:pPr>
        <w:tabs>
          <w:tab w:val="left" w:pos="9270"/>
          <w:tab w:val="left" w:pos="9360"/>
        </w:tabs>
        <w:ind w:right="-43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B72D9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Grafted </w:t>
      </w:r>
      <w:proofErr w:type="gramStart"/>
      <w:r w:rsidRPr="00B72D9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Into</w:t>
      </w:r>
      <w:proofErr w:type="gramEnd"/>
      <w:r w:rsidRPr="00B72D9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Relationship</w:t>
      </w:r>
    </w:p>
    <w:p w14:paraId="75981C4D" w14:textId="196B68C8" w:rsidR="00B72D94" w:rsidRPr="00B72D94" w:rsidRDefault="00B72D94" w:rsidP="00B72D94">
      <w:pPr>
        <w:tabs>
          <w:tab w:val="left" w:pos="9270"/>
          <w:tab w:val="left" w:pos="9360"/>
        </w:tabs>
        <w:ind w:right="-43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72D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 Video-Based Experience</w:t>
      </w:r>
    </w:p>
    <w:p w14:paraId="4902937A" w14:textId="253FEF3D" w:rsidR="00B72D94" w:rsidRPr="00F57C2D" w:rsidRDefault="00B72D94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</w:rPr>
      </w:pPr>
      <w:r w:rsidRPr="00C81966">
        <w:rPr>
          <w:rFonts w:asciiTheme="minorHAnsi" w:hAnsiTheme="minorHAnsi" w:cstheme="minorHAnsi"/>
          <w:color w:val="000000" w:themeColor="text1"/>
        </w:rPr>
        <w:t xml:space="preserve">• </w:t>
      </w:r>
      <w:r w:rsidRPr="00C81966">
        <w:rPr>
          <w:rFonts w:asciiTheme="minorHAnsi" w:hAnsiTheme="minorHAnsi" w:cstheme="minorHAnsi"/>
          <w:b/>
          <w:color w:val="000000" w:themeColor="text1"/>
        </w:rPr>
        <w:t>Say:</w:t>
      </w:r>
      <w:r w:rsidRPr="00C81966">
        <w:rPr>
          <w:rFonts w:asciiTheme="minorHAnsi" w:hAnsiTheme="minorHAnsi" w:cstheme="minorHAnsi"/>
          <w:color w:val="000000" w:themeColor="text1"/>
        </w:rPr>
        <w:t xml:space="preserve"> Jesus defined “presence” in botanical terms</w:t>
      </w:r>
      <w:r w:rsidRPr="00C81966">
        <w:rPr>
          <w:rFonts w:asciiTheme="minorHAnsi" w:hAnsiTheme="minorHAnsi" w:cstheme="minorHAnsi"/>
          <w:b/>
          <w:color w:val="000000" w:themeColor="text1"/>
        </w:rPr>
        <w:t>—</w:t>
      </w:r>
      <w:r w:rsidRPr="00C81966">
        <w:rPr>
          <w:rFonts w:asciiTheme="minorHAnsi" w:hAnsiTheme="minorHAnsi" w:cstheme="minorHAnsi"/>
          <w:color w:val="000000" w:themeColor="text1"/>
        </w:rPr>
        <w:t>we are dying branches in desperate need of attaching ourselves to a growing Vine, and the Vine is Himself (read John 15:5-6). Transformation happens when we draw near to Him—when we learn to be present to Him—because Jesus is the only one who can really change us.</w:t>
      </w:r>
      <w:r w:rsidRPr="00F57C2D">
        <w:rPr>
          <w:rFonts w:asciiTheme="minorHAnsi" w:hAnsiTheme="minorHAnsi" w:cstheme="minorHAnsi"/>
        </w:rPr>
        <w:tab/>
      </w:r>
    </w:p>
    <w:p w14:paraId="02E082A5" w14:textId="77777777" w:rsidR="00B72D94" w:rsidRPr="00F57C2D" w:rsidRDefault="00B72D94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</w:rPr>
      </w:pPr>
      <w:r w:rsidRPr="00F57C2D">
        <w:rPr>
          <w:rFonts w:asciiTheme="minorHAnsi" w:hAnsiTheme="minorHAnsi" w:cstheme="minorHAnsi"/>
        </w:rPr>
        <w:t xml:space="preserve">• </w:t>
      </w:r>
      <w:r w:rsidRPr="00F57C2D">
        <w:rPr>
          <w:rFonts w:asciiTheme="minorHAnsi" w:hAnsiTheme="minorHAnsi" w:cstheme="minorHAnsi"/>
          <w:b/>
        </w:rPr>
        <w:t>Say:</w:t>
      </w:r>
      <w:r w:rsidRPr="00F57C2D">
        <w:rPr>
          <w:rFonts w:asciiTheme="minorHAnsi" w:hAnsiTheme="minorHAnsi" w:cstheme="minorHAnsi"/>
        </w:rPr>
        <w:t xml:space="preserve"> This Branch-abiding-in-the-Vine metaphor involves what the Apostle Paul calls “grafting”</w:t>
      </w:r>
      <w:r w:rsidRPr="00F57C2D">
        <w:rPr>
          <w:rFonts w:asciiTheme="minorHAnsi" w:hAnsiTheme="minorHAnsi" w:cstheme="minorHAnsi"/>
          <w:b/>
        </w:rPr>
        <w:t xml:space="preserve"> </w:t>
      </w:r>
      <w:r w:rsidRPr="00F57C2D">
        <w:rPr>
          <w:rFonts w:asciiTheme="minorHAnsi" w:hAnsiTheme="minorHAnsi" w:cstheme="minorHAnsi"/>
        </w:rPr>
        <w:t>in Romans 11. Our sin</w:t>
      </w:r>
      <w:r w:rsidRPr="00F57C2D">
        <w:rPr>
          <w:rFonts w:asciiTheme="minorHAnsi" w:hAnsiTheme="minorHAnsi" w:cstheme="minorHAnsi"/>
          <w:szCs w:val="32"/>
        </w:rPr>
        <w:t xml:space="preserve"> breaks us off from fellowship with God—the Vine. We need to be re-attached to find the life and relationship we need. Let’s watch this instructional video on grafting fruit trees—as you watch, think about this as a metaphor for how we become attached to, or present to, God, and what it means to stay present to Him…</w:t>
      </w:r>
    </w:p>
    <w:p w14:paraId="7A00A6D1" w14:textId="77777777" w:rsidR="00B72D94" w:rsidRPr="00F57C2D" w:rsidRDefault="00B72D94" w:rsidP="00B72D94">
      <w:pPr>
        <w:tabs>
          <w:tab w:val="left" w:pos="9270"/>
          <w:tab w:val="left" w:pos="9360"/>
        </w:tabs>
        <w:ind w:left="360" w:right="-432" w:firstLine="360"/>
        <w:rPr>
          <w:rFonts w:asciiTheme="minorHAnsi" w:hAnsiTheme="minorHAnsi" w:cstheme="minorHAnsi"/>
        </w:rPr>
      </w:pPr>
      <w:r w:rsidRPr="00F57C2D">
        <w:rPr>
          <w:rFonts w:asciiTheme="minorHAnsi" w:hAnsiTheme="minorHAnsi" w:cstheme="minorHAnsi"/>
        </w:rPr>
        <w:t xml:space="preserve">• </w:t>
      </w:r>
      <w:r w:rsidRPr="00F57C2D">
        <w:rPr>
          <w:rFonts w:asciiTheme="minorHAnsi" w:hAnsiTheme="minorHAnsi" w:cstheme="minorHAnsi"/>
          <w:b/>
        </w:rPr>
        <w:t>Video:</w:t>
      </w:r>
      <w:r w:rsidRPr="00F57C2D">
        <w:rPr>
          <w:rFonts w:asciiTheme="minorHAnsi" w:hAnsiTheme="minorHAnsi" w:cstheme="minorHAnsi"/>
        </w:rPr>
        <w:t xml:space="preserve"> Grafting Fruit Trees</w:t>
      </w:r>
    </w:p>
    <w:p w14:paraId="060C8695" w14:textId="77777777" w:rsidR="00B72D94" w:rsidRPr="00F57C2D" w:rsidRDefault="00B72D94" w:rsidP="00B72D94">
      <w:pPr>
        <w:tabs>
          <w:tab w:val="left" w:pos="9270"/>
          <w:tab w:val="left" w:pos="9360"/>
        </w:tabs>
        <w:ind w:left="720" w:right="-432" w:firstLine="360"/>
        <w:rPr>
          <w:rFonts w:asciiTheme="minorHAnsi" w:hAnsiTheme="minorHAnsi" w:cstheme="minorHAnsi"/>
        </w:rPr>
      </w:pPr>
      <w:r w:rsidRPr="00F57C2D">
        <w:rPr>
          <w:rFonts w:asciiTheme="minorHAnsi" w:hAnsiTheme="minorHAnsi" w:cstheme="minorHAnsi"/>
        </w:rPr>
        <w:t xml:space="preserve">• </w:t>
      </w:r>
      <w:r w:rsidRPr="00F57C2D">
        <w:rPr>
          <w:rFonts w:asciiTheme="minorHAnsi" w:hAnsiTheme="minorHAnsi" w:cstheme="minorHAnsi"/>
          <w:b/>
        </w:rPr>
        <w:t xml:space="preserve">Debrief </w:t>
      </w:r>
      <w:r w:rsidRPr="00F57C2D">
        <w:rPr>
          <w:rFonts w:asciiTheme="minorHAnsi" w:hAnsiTheme="minorHAnsi" w:cstheme="minorHAnsi"/>
          <w:b/>
          <w:i/>
        </w:rPr>
        <w:t>(Whole Group)</w:t>
      </w:r>
      <w:r w:rsidRPr="00F57C2D">
        <w:rPr>
          <w:rFonts w:asciiTheme="minorHAnsi" w:hAnsiTheme="minorHAnsi" w:cstheme="minorHAnsi"/>
          <w:b/>
        </w:rPr>
        <w:t>:</w:t>
      </w:r>
      <w:r w:rsidRPr="00F57C2D">
        <w:rPr>
          <w:rFonts w:asciiTheme="minorHAnsi" w:hAnsiTheme="minorHAnsi" w:cstheme="minorHAnsi"/>
        </w:rPr>
        <w:t xml:space="preserve"> What are some comparisons we can make to grafting and our own life with Christ?</w:t>
      </w:r>
    </w:p>
    <w:p w14:paraId="2993C6D7" w14:textId="5DABD86C" w:rsidR="00B72D94" w:rsidRDefault="00B72D94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</w:rPr>
      </w:pPr>
      <w:r w:rsidRPr="00F57C2D">
        <w:rPr>
          <w:rFonts w:asciiTheme="minorHAnsi" w:hAnsiTheme="minorHAnsi" w:cstheme="minorHAnsi"/>
        </w:rPr>
        <w:t xml:space="preserve">• </w:t>
      </w:r>
      <w:r w:rsidRPr="00F57C2D">
        <w:rPr>
          <w:rFonts w:asciiTheme="minorHAnsi" w:hAnsiTheme="minorHAnsi" w:cstheme="minorHAnsi"/>
          <w:b/>
        </w:rPr>
        <w:t>Say:</w:t>
      </w:r>
      <w:r w:rsidRPr="00F57C2D">
        <w:rPr>
          <w:rFonts w:asciiTheme="minorHAnsi" w:hAnsiTheme="minorHAnsi" w:cstheme="minorHAnsi"/>
        </w:rPr>
        <w:t xml:space="preserve"> When we’re intentionally present to Jesus, we find life, and that life literally transforms us, and our transformation produces fruit, which looks a lot like the fruit of the Spirit, the same characteristics we’ve been told to “apply to our life.” In the Vine-and-branch version of growth, we produce fruit because of Who we’re attached to.</w:t>
      </w:r>
    </w:p>
    <w:p w14:paraId="249A8AD1" w14:textId="57CC36C3" w:rsidR="0073680C" w:rsidRDefault="0073680C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</w:rPr>
      </w:pPr>
    </w:p>
    <w:p w14:paraId="505DB194" w14:textId="77777777" w:rsidR="0073680C" w:rsidRPr="00F57C2D" w:rsidRDefault="0073680C" w:rsidP="00B72D94">
      <w:pPr>
        <w:tabs>
          <w:tab w:val="left" w:pos="9270"/>
          <w:tab w:val="left" w:pos="9360"/>
        </w:tabs>
        <w:ind w:right="-432" w:firstLine="360"/>
        <w:rPr>
          <w:rFonts w:asciiTheme="minorHAnsi" w:hAnsiTheme="minorHAnsi" w:cstheme="minorHAnsi"/>
        </w:rPr>
      </w:pPr>
    </w:p>
    <w:p w14:paraId="55D26C11" w14:textId="77777777" w:rsidR="007A0E7C" w:rsidRDefault="0073680C"/>
    <w:sectPr w:rsidR="007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94"/>
    <w:rsid w:val="001D29AE"/>
    <w:rsid w:val="005F4047"/>
    <w:rsid w:val="0073680C"/>
    <w:rsid w:val="00B7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4C3A2"/>
  <w15:chartTrackingRefBased/>
  <w15:docId w15:val="{6E38E534-4E38-2C47-A305-634725E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2</cp:revision>
  <dcterms:created xsi:type="dcterms:W3CDTF">2021-03-08T20:07:00Z</dcterms:created>
  <dcterms:modified xsi:type="dcterms:W3CDTF">2021-03-08T20:10:00Z</dcterms:modified>
</cp:coreProperties>
</file>